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FEB" w:rsidRDefault="003B6707" w:rsidP="003B670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68046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AEYC logo_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707" w:rsidRDefault="003B6707" w:rsidP="003B6707">
      <w:pPr>
        <w:jc w:val="center"/>
        <w:rPr>
          <w:b/>
          <w:sz w:val="24"/>
          <w:szCs w:val="24"/>
        </w:rPr>
      </w:pPr>
      <w:r w:rsidRPr="003B6707">
        <w:rPr>
          <w:b/>
          <w:sz w:val="24"/>
          <w:szCs w:val="24"/>
        </w:rPr>
        <w:t>Chapters Plan of Action 2020</w:t>
      </w:r>
    </w:p>
    <w:p w:rsidR="003B6707" w:rsidRPr="003B6707" w:rsidRDefault="003B6707" w:rsidP="003B6707">
      <w:pPr>
        <w:rPr>
          <w:sz w:val="20"/>
          <w:szCs w:val="20"/>
        </w:rPr>
      </w:pPr>
      <w:r w:rsidRPr="003B6707">
        <w:rPr>
          <w:sz w:val="20"/>
          <w:szCs w:val="20"/>
        </w:rPr>
        <w:t>FHCC = Family Home Child Care Chapter (statewide)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 = Southeast Area Chapter </w:t>
      </w:r>
      <w:r w:rsidRPr="003B6707">
        <w:rPr>
          <w:sz w:val="20"/>
          <w:szCs w:val="20"/>
        </w:rPr>
        <w:t>(Ardmore</w:t>
      </w:r>
      <w:r w:rsidR="00415527">
        <w:rPr>
          <w:sz w:val="20"/>
          <w:szCs w:val="20"/>
        </w:rPr>
        <w:t xml:space="preserve"> area</w:t>
      </w:r>
      <w:r w:rsidRPr="003B6707"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WC = Wheat Capital Chapter </w:t>
      </w:r>
      <w:r w:rsidRPr="003B6707">
        <w:rPr>
          <w:sz w:val="20"/>
          <w:szCs w:val="20"/>
        </w:rPr>
        <w:t>(Enid</w:t>
      </w:r>
      <w:r w:rsidR="00415527">
        <w:rPr>
          <w:sz w:val="20"/>
          <w:szCs w:val="20"/>
        </w:rPr>
        <w:t xml:space="preserve"> area</w:t>
      </w:r>
      <w:r w:rsidRPr="003B6707">
        <w:rPr>
          <w:sz w:val="20"/>
          <w:szCs w:val="20"/>
        </w:rPr>
        <w:t>)</w:t>
      </w:r>
      <w:r w:rsidRPr="003B6707">
        <w:rPr>
          <w:sz w:val="20"/>
          <w:szCs w:val="20"/>
        </w:rPr>
        <w:tab/>
      </w:r>
    </w:p>
    <w:p w:rsidR="003B6707" w:rsidRDefault="003B6707" w:rsidP="003B6707">
      <w:pPr>
        <w:rPr>
          <w:sz w:val="20"/>
          <w:szCs w:val="20"/>
        </w:rPr>
      </w:pPr>
      <w:r w:rsidRPr="003B6707">
        <w:rPr>
          <w:sz w:val="20"/>
          <w:szCs w:val="20"/>
        </w:rPr>
        <w:t>T = Tulsa Chapter</w:t>
      </w:r>
      <w:r w:rsidRPr="003B6707">
        <w:rPr>
          <w:sz w:val="20"/>
          <w:szCs w:val="20"/>
        </w:rPr>
        <w:tab/>
      </w:r>
      <w:r w:rsidR="00415527">
        <w:rPr>
          <w:sz w:val="20"/>
          <w:szCs w:val="20"/>
        </w:rPr>
        <w:t>(Tulsa area)</w:t>
      </w:r>
      <w:r>
        <w:rPr>
          <w:sz w:val="20"/>
          <w:szCs w:val="20"/>
        </w:rPr>
        <w:tab/>
      </w:r>
      <w:r w:rsidRPr="003B6707">
        <w:rPr>
          <w:sz w:val="20"/>
          <w:szCs w:val="20"/>
        </w:rPr>
        <w:t>RR = Red River Chapter</w:t>
      </w:r>
      <w:r>
        <w:rPr>
          <w:sz w:val="20"/>
          <w:szCs w:val="20"/>
        </w:rPr>
        <w:t xml:space="preserve"> (Lawton</w:t>
      </w:r>
      <w:r w:rsidR="00415527">
        <w:rPr>
          <w:sz w:val="20"/>
          <w:szCs w:val="20"/>
        </w:rPr>
        <w:t xml:space="preserve"> area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  <w:t>MA = Metro Area Chapter (OKC</w:t>
      </w:r>
      <w:r w:rsidR="00415527">
        <w:rPr>
          <w:sz w:val="20"/>
          <w:szCs w:val="20"/>
        </w:rPr>
        <w:t xml:space="preserve"> area</w:t>
      </w:r>
      <w:r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3B6707" w:rsidTr="003B6707"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</w:t>
            </w:r>
          </w:p>
          <w:p w:rsidR="003B6707" w:rsidRDefault="003B6707" w:rsidP="003B67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Annual Reports due 1/15/20</w:t>
            </w:r>
            <w:r w:rsidR="00415527">
              <w:rPr>
                <w:sz w:val="20"/>
                <w:szCs w:val="20"/>
              </w:rPr>
              <w:t>; submit to the VP Chapters and the VP Chapters will forward reports to OKAEYC Office</w:t>
            </w:r>
          </w:p>
          <w:p w:rsidR="006E30D8" w:rsidRPr="003B6707" w:rsidRDefault="006E30D8" w:rsidP="003B67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Chapter Leadership Team Meeting in OKC with VP Chapters; review the Chapter Handbook, including forms regarding Chapter work; date &amp; location TBA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February</w:t>
            </w:r>
          </w:p>
          <w:p w:rsidR="00415527" w:rsidRPr="00415527" w:rsidRDefault="00415527" w:rsidP="0041552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Chapter Leadership Teams meet </w:t>
            </w:r>
            <w:r w:rsidR="006E30D8">
              <w:rPr>
                <w:sz w:val="20"/>
                <w:szCs w:val="20"/>
              </w:rPr>
              <w:t xml:space="preserve">individually </w:t>
            </w:r>
            <w:r>
              <w:rPr>
                <w:sz w:val="20"/>
                <w:szCs w:val="20"/>
              </w:rPr>
              <w:t>with VP Chapters to review 2020 Plan of Actions; set dates for activities/events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</w:t>
            </w:r>
          </w:p>
          <w:p w:rsidR="00415527" w:rsidRPr="00415527" w:rsidRDefault="00415527" w:rsidP="0041552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FHCC; CECPD 4-hour approved training; </w:t>
            </w:r>
            <w:r w:rsidRPr="00415527">
              <w:rPr>
                <w:i/>
                <w:sz w:val="20"/>
                <w:szCs w:val="20"/>
              </w:rPr>
              <w:t>Guidance Matters: Challenging Behaviors &amp; the Role of the Preschool Teacher</w:t>
            </w:r>
          </w:p>
          <w:p w:rsidR="00415527" w:rsidRDefault="00415527" w:rsidP="0041552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MA; CECPD 3-hour approved training; </w:t>
            </w:r>
            <w:r w:rsidRPr="0013248D">
              <w:rPr>
                <w:i/>
                <w:sz w:val="20"/>
                <w:szCs w:val="20"/>
              </w:rPr>
              <w:t>Let’s Get Physical: Movement and the Young Child</w:t>
            </w:r>
            <w:r>
              <w:rPr>
                <w:sz w:val="20"/>
                <w:szCs w:val="20"/>
              </w:rPr>
              <w:t>; Peace of Mind CDC, OKC</w:t>
            </w:r>
          </w:p>
          <w:p w:rsidR="00415527" w:rsidRDefault="00415527" w:rsidP="0041552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SA; CECPD approved training; presenter Gayla Ham; </w:t>
            </w:r>
            <w:proofErr w:type="spellStart"/>
            <w:r>
              <w:rPr>
                <w:sz w:val="20"/>
                <w:szCs w:val="20"/>
              </w:rPr>
              <w:t>Kidzone</w:t>
            </w:r>
            <w:proofErr w:type="spellEnd"/>
            <w:r>
              <w:rPr>
                <w:sz w:val="20"/>
                <w:szCs w:val="20"/>
              </w:rPr>
              <w:t xml:space="preserve"> Daycare, Ardmore</w:t>
            </w:r>
          </w:p>
          <w:p w:rsidR="00415527" w:rsidRPr="00415527" w:rsidRDefault="00415527" w:rsidP="0041552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RR; Teacher Appreciation Event at Great Plains Tech Ctr.; date TBA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April (WOYC)</w:t>
            </w:r>
          </w:p>
          <w:p w:rsidR="003B6707" w:rsidRDefault="003B6707" w:rsidP="003B67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FHCC, MA, SA</w:t>
            </w:r>
            <w:r w:rsidR="0013248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begin Project Sweet Dreams; publicizing &amp; collecting items</w:t>
            </w:r>
          </w:p>
          <w:p w:rsidR="0013248D" w:rsidRDefault="0013248D" w:rsidP="003B67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MA; begin collecting Raffle basket items for OKAEYC Fall Conference</w:t>
            </w:r>
          </w:p>
          <w:p w:rsidR="0013248D" w:rsidRDefault="0013248D" w:rsidP="003B67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SA; Provider Appreciation Banquet, 4/14/20, 6:30 – 7:30 PM at </w:t>
            </w:r>
            <w:proofErr w:type="spellStart"/>
            <w:r>
              <w:rPr>
                <w:sz w:val="20"/>
                <w:szCs w:val="20"/>
              </w:rPr>
              <w:t>Kidzone</w:t>
            </w:r>
            <w:proofErr w:type="spellEnd"/>
            <w:r>
              <w:rPr>
                <w:sz w:val="20"/>
                <w:szCs w:val="20"/>
              </w:rPr>
              <w:t>, Ardmore</w:t>
            </w:r>
          </w:p>
          <w:p w:rsidR="0013248D" w:rsidRDefault="0013248D" w:rsidP="003B67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RR; Community Block Party Vendor, 4/03/20</w:t>
            </w:r>
          </w:p>
          <w:p w:rsidR="0013248D" w:rsidRDefault="0013248D" w:rsidP="003B67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 WOYC Celebration at 1</w:t>
            </w:r>
            <w:r w:rsidRPr="0013248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Friday Downtown Enid, 4/03/20</w:t>
            </w:r>
          </w:p>
          <w:p w:rsidR="0013248D" w:rsidRPr="003B6707" w:rsidRDefault="0013248D" w:rsidP="003B67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T; Teacher Appreciation Event</w:t>
            </w:r>
            <w:r w:rsidR="00C0275D">
              <w:rPr>
                <w:sz w:val="20"/>
                <w:szCs w:val="20"/>
              </w:rPr>
              <w:t xml:space="preserve">, date TBA; </w:t>
            </w:r>
            <w:r w:rsidR="00C0275D" w:rsidRPr="00C0275D">
              <w:rPr>
                <w:i/>
                <w:sz w:val="20"/>
                <w:szCs w:val="20"/>
              </w:rPr>
              <w:t xml:space="preserve">The Growing Brain </w:t>
            </w:r>
            <w:r w:rsidR="00C0275D">
              <w:rPr>
                <w:sz w:val="20"/>
                <w:szCs w:val="20"/>
              </w:rPr>
              <w:t xml:space="preserve">training presented by Gay </w:t>
            </w:r>
            <w:proofErr w:type="spellStart"/>
            <w:r w:rsidR="00C0275D">
              <w:rPr>
                <w:sz w:val="20"/>
                <w:szCs w:val="20"/>
              </w:rPr>
              <w:t>Synder</w:t>
            </w:r>
            <w:proofErr w:type="spellEnd"/>
            <w:r w:rsidR="00C0275D">
              <w:rPr>
                <w:sz w:val="20"/>
                <w:szCs w:val="20"/>
              </w:rPr>
              <w:t>, date TBA</w:t>
            </w:r>
          </w:p>
          <w:p w:rsidR="003B6707" w:rsidRPr="003B6707" w:rsidRDefault="003B6707" w:rsidP="003B6707">
            <w:pPr>
              <w:rPr>
                <w:b/>
                <w:sz w:val="20"/>
                <w:szCs w:val="20"/>
              </w:rPr>
            </w:pPr>
          </w:p>
        </w:tc>
      </w:tr>
      <w:tr w:rsidR="003B6707" w:rsidTr="003B6707"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</w:t>
            </w:r>
          </w:p>
          <w:p w:rsidR="00C0275D" w:rsidRDefault="00C0275D" w:rsidP="00C0275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Leadership Teams meet individually w/ VP Chapters; plan the Plan of Action 2021 and the Budget Proposal 2021</w:t>
            </w:r>
          </w:p>
          <w:p w:rsidR="00C0275D" w:rsidRPr="00C0275D" w:rsidRDefault="00C0275D" w:rsidP="00C0275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WC; Provider Appreciation Event, 5/11/20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June</w:t>
            </w:r>
          </w:p>
          <w:p w:rsidR="00C0275D" w:rsidRDefault="00C0275D" w:rsidP="00C0275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Chapters submit Plan of Action 2021 and Budget Proposal 2021 to the OKAEYC Office; DUE June 1, 2020</w:t>
            </w:r>
          </w:p>
          <w:p w:rsidR="00C0275D" w:rsidRPr="00C0275D" w:rsidRDefault="00C0275D" w:rsidP="00C0275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WC; begin collecting Provider Wish List Project  items; set up collection </w:t>
            </w:r>
            <w:r>
              <w:rPr>
                <w:sz w:val="20"/>
                <w:szCs w:val="20"/>
              </w:rPr>
              <w:lastRenderedPageBreak/>
              <w:t>boxes at designated locations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July</w:t>
            </w:r>
          </w:p>
          <w:p w:rsidR="00C0275D" w:rsidRDefault="00C0275D" w:rsidP="00C027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MA; continue collecting Raffle Basket items for OKAEYC Fall Conference</w:t>
            </w:r>
          </w:p>
          <w:p w:rsidR="00C0275D" w:rsidRPr="00C0275D" w:rsidRDefault="00C0275D" w:rsidP="00C027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WC; continue collecting Provider Wish List Project items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August</w:t>
            </w:r>
          </w:p>
          <w:p w:rsidR="00C0275D" w:rsidRDefault="00C0275D" w:rsidP="00C0275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FHCC, MA, SA; continue collecting Project Sweet Dreams items</w:t>
            </w:r>
          </w:p>
          <w:p w:rsidR="00C0275D" w:rsidRPr="00C0275D" w:rsidRDefault="00C0275D" w:rsidP="00C0275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WC; culmination of Provider Wish List Project; Wish List items awarded to recipients</w:t>
            </w:r>
          </w:p>
        </w:tc>
      </w:tr>
      <w:tr w:rsidR="003B6707" w:rsidTr="003B6707"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September</w:t>
            </w:r>
          </w:p>
          <w:p w:rsidR="00C0275D" w:rsidRDefault="00C0275D" w:rsidP="00C027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FHCC &amp; MA; man the Raffle Baskets booth at the OKAEYC Fall Conference</w:t>
            </w:r>
          </w:p>
          <w:p w:rsidR="00FF5505" w:rsidRPr="00C0275D" w:rsidRDefault="00FF5505" w:rsidP="00C027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UCO Student Group collects Project Sweet Dreams items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October</w:t>
            </w:r>
          </w:p>
          <w:p w:rsidR="00C0275D" w:rsidRDefault="00C0275D" w:rsidP="00C027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FHCC, MA, SA</w:t>
            </w:r>
            <w:r w:rsidR="00FF5505">
              <w:rPr>
                <w:sz w:val="20"/>
                <w:szCs w:val="20"/>
              </w:rPr>
              <w:t xml:space="preserve"> and UCO Student group</w:t>
            </w:r>
            <w:r>
              <w:rPr>
                <w:sz w:val="20"/>
                <w:szCs w:val="20"/>
              </w:rPr>
              <w:t>; pack &amp; distribute Project Sweet Dreams bags (</w:t>
            </w:r>
            <w:r w:rsidR="00FF5505">
              <w:rPr>
                <w:sz w:val="20"/>
                <w:szCs w:val="20"/>
              </w:rPr>
              <w:t xml:space="preserve">packing takes place in two locations, OKC area and Ardmore area; </w:t>
            </w:r>
            <w:r>
              <w:rPr>
                <w:sz w:val="20"/>
                <w:szCs w:val="20"/>
              </w:rPr>
              <w:t xml:space="preserve">distribute to </w:t>
            </w:r>
            <w:r w:rsidR="00FF5505">
              <w:rPr>
                <w:sz w:val="20"/>
                <w:szCs w:val="20"/>
              </w:rPr>
              <w:t>selected women’s shelter in OKC area and Ardmore area)</w:t>
            </w:r>
          </w:p>
          <w:p w:rsidR="00FF5505" w:rsidRDefault="00FF5505" w:rsidP="00C027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FHCC; CECPD approved training; date TBA</w:t>
            </w:r>
          </w:p>
          <w:p w:rsidR="00FF5505" w:rsidRDefault="00FF5505" w:rsidP="00C027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MA; CECPD approved training at Southern Hills CDC, Edmond; title and date TBA</w:t>
            </w:r>
          </w:p>
          <w:p w:rsidR="00FF5505" w:rsidRDefault="00FF5505" w:rsidP="00C027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RR; Fall Conference, speaker is Ms. Stoll; Great Plains Technology Center, date TBA</w:t>
            </w:r>
          </w:p>
          <w:p w:rsidR="00FF5505" w:rsidRDefault="00FF5505" w:rsidP="00C027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SA; CECPD approved training; title and date TBA</w:t>
            </w:r>
          </w:p>
          <w:p w:rsidR="00FF5505" w:rsidRPr="00C0275D" w:rsidRDefault="00FF5505" w:rsidP="00C027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T; </w:t>
            </w:r>
            <w:r w:rsidRPr="00FF5505">
              <w:rPr>
                <w:i/>
                <w:sz w:val="20"/>
                <w:szCs w:val="20"/>
              </w:rPr>
              <w:t>The Growing Brain</w:t>
            </w:r>
            <w:r>
              <w:rPr>
                <w:sz w:val="20"/>
                <w:szCs w:val="20"/>
              </w:rPr>
              <w:t xml:space="preserve"> training presented by gat </w:t>
            </w:r>
            <w:proofErr w:type="spellStart"/>
            <w:r>
              <w:rPr>
                <w:sz w:val="20"/>
                <w:szCs w:val="20"/>
              </w:rPr>
              <w:t>Synder</w:t>
            </w:r>
            <w:proofErr w:type="spellEnd"/>
            <w:r>
              <w:rPr>
                <w:sz w:val="20"/>
                <w:szCs w:val="20"/>
              </w:rPr>
              <w:t>; date TBA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</w:t>
            </w:r>
          </w:p>
          <w:p w:rsidR="00FF5505" w:rsidRDefault="00FF5505" w:rsidP="003B6707">
            <w:pPr>
              <w:rPr>
                <w:b/>
                <w:sz w:val="20"/>
                <w:szCs w:val="20"/>
              </w:rPr>
            </w:pPr>
          </w:p>
          <w:p w:rsidR="00FF5505" w:rsidRPr="003B6707" w:rsidRDefault="00FF5505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currently planned activities/events</w:t>
            </w:r>
          </w:p>
        </w:tc>
        <w:tc>
          <w:tcPr>
            <w:tcW w:w="3294" w:type="dxa"/>
          </w:tcPr>
          <w:p w:rsidR="003B6707" w:rsidRDefault="003B6707" w:rsidP="003B6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</w:t>
            </w:r>
          </w:p>
          <w:p w:rsidR="00FF5505" w:rsidRDefault="00FF5505" w:rsidP="003B6707">
            <w:pPr>
              <w:rPr>
                <w:b/>
                <w:sz w:val="20"/>
                <w:szCs w:val="20"/>
              </w:rPr>
            </w:pPr>
          </w:p>
          <w:p w:rsidR="00FF5505" w:rsidRPr="003B6707" w:rsidRDefault="00FF5505" w:rsidP="003B670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currently planned activities/events</w:t>
            </w:r>
          </w:p>
        </w:tc>
      </w:tr>
    </w:tbl>
    <w:p w:rsidR="003B6707" w:rsidRPr="003B6707" w:rsidRDefault="003B6707" w:rsidP="003B6707">
      <w:pPr>
        <w:jc w:val="center"/>
        <w:rPr>
          <w:sz w:val="20"/>
          <w:szCs w:val="20"/>
        </w:rPr>
      </w:pPr>
    </w:p>
    <w:sectPr w:rsidR="003B6707" w:rsidRPr="003B6707" w:rsidSect="00415527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1D3" w:rsidRDefault="008F71D3" w:rsidP="00B31CCB">
      <w:pPr>
        <w:spacing w:after="0" w:line="240" w:lineRule="auto"/>
      </w:pPr>
      <w:r>
        <w:separator/>
      </w:r>
    </w:p>
  </w:endnote>
  <w:endnote w:type="continuationSeparator" w:id="0">
    <w:p w:rsidR="008F71D3" w:rsidRDefault="008F71D3" w:rsidP="00B3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455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1CCB" w:rsidRDefault="00B31C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CCB" w:rsidRDefault="00B31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1D3" w:rsidRDefault="008F71D3" w:rsidP="00B31CCB">
      <w:pPr>
        <w:spacing w:after="0" w:line="240" w:lineRule="auto"/>
      </w:pPr>
      <w:r>
        <w:separator/>
      </w:r>
    </w:p>
  </w:footnote>
  <w:footnote w:type="continuationSeparator" w:id="0">
    <w:p w:rsidR="008F71D3" w:rsidRDefault="008F71D3" w:rsidP="00B31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5E27"/>
    <w:multiLevelType w:val="hybridMultilevel"/>
    <w:tmpl w:val="C91CB6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D5E11"/>
    <w:multiLevelType w:val="hybridMultilevel"/>
    <w:tmpl w:val="DBD624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5B80"/>
    <w:multiLevelType w:val="hybridMultilevel"/>
    <w:tmpl w:val="04E4E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F081B"/>
    <w:multiLevelType w:val="hybridMultilevel"/>
    <w:tmpl w:val="F85A4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A0894"/>
    <w:multiLevelType w:val="hybridMultilevel"/>
    <w:tmpl w:val="355EB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E5DA2"/>
    <w:multiLevelType w:val="hybridMultilevel"/>
    <w:tmpl w:val="BE1264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21136"/>
    <w:multiLevelType w:val="hybridMultilevel"/>
    <w:tmpl w:val="D5EA1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07"/>
    <w:rsid w:val="0013248D"/>
    <w:rsid w:val="00213B33"/>
    <w:rsid w:val="003B6707"/>
    <w:rsid w:val="00415527"/>
    <w:rsid w:val="006E30D8"/>
    <w:rsid w:val="00772FEB"/>
    <w:rsid w:val="008F71D3"/>
    <w:rsid w:val="00B31CCB"/>
    <w:rsid w:val="00BA2DB8"/>
    <w:rsid w:val="00C0275D"/>
    <w:rsid w:val="00EF2670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2E5B9-D237-4557-B8F3-A0EAE978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7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B"/>
  </w:style>
  <w:style w:type="paragraph" w:styleId="Footer">
    <w:name w:val="footer"/>
    <w:basedOn w:val="Normal"/>
    <w:link w:val="FooterChar"/>
    <w:uiPriority w:val="99"/>
    <w:unhideWhenUsed/>
    <w:rsid w:val="00B31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Martha Nicholson</cp:lastModifiedBy>
  <cp:revision>2</cp:revision>
  <cp:lastPrinted>2019-06-19T14:15:00Z</cp:lastPrinted>
  <dcterms:created xsi:type="dcterms:W3CDTF">2019-06-19T14:55:00Z</dcterms:created>
  <dcterms:modified xsi:type="dcterms:W3CDTF">2019-06-19T14:55:00Z</dcterms:modified>
</cp:coreProperties>
</file>